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Poppins" w:cs="Poppins" w:eastAsia="Poppins" w:hAnsi="Poppins"/>
          <w:b w:val="1"/>
          <w:sz w:val="36"/>
          <w:szCs w:val="36"/>
        </w:rPr>
      </w:pPr>
      <w:r w:rsidDel="00000000" w:rsidR="00000000" w:rsidRPr="00000000">
        <w:rPr>
          <w:rFonts w:ascii="Poppins" w:cs="Poppins" w:eastAsia="Poppins" w:hAnsi="Poppins"/>
          <w:b w:val="1"/>
          <w:sz w:val="36"/>
          <w:szCs w:val="36"/>
          <w:rtl w:val="0"/>
        </w:rPr>
        <w:t xml:space="preserve">About Aspire </w:t>
      </w:r>
    </w:p>
    <w:p w:rsidR="00000000" w:rsidDel="00000000" w:rsidP="00000000" w:rsidRDefault="00000000" w:rsidRPr="00000000" w14:paraId="00000002">
      <w:pPr>
        <w:rPr>
          <w:rFonts w:ascii="Poppins" w:cs="Poppins" w:eastAsia="Poppins" w:hAnsi="Poppins"/>
          <w:i w:val="1"/>
          <w:sz w:val="24"/>
          <w:szCs w:val="24"/>
        </w:rPr>
      </w:pPr>
      <w:r w:rsidDel="00000000" w:rsidR="00000000" w:rsidRPr="00000000">
        <w:rPr>
          <w:rtl w:val="0"/>
        </w:rPr>
      </w:r>
    </w:p>
    <w:p w:rsidR="00000000" w:rsidDel="00000000" w:rsidP="00000000" w:rsidRDefault="00000000" w:rsidRPr="00000000" w14:paraId="00000003">
      <w:pPr>
        <w:rPr>
          <w:rFonts w:ascii="Poppins" w:cs="Poppins" w:eastAsia="Poppins" w:hAnsi="Poppins"/>
          <w:sz w:val="24"/>
          <w:szCs w:val="24"/>
        </w:rPr>
      </w:pPr>
      <w:r w:rsidDel="00000000" w:rsidR="00000000" w:rsidRPr="00000000">
        <w:rPr>
          <w:rFonts w:ascii="Poppins" w:cs="Poppins" w:eastAsia="Poppins" w:hAnsi="Poppins"/>
          <w:i w:val="1"/>
          <w:sz w:val="24"/>
          <w:szCs w:val="24"/>
          <w:rtl w:val="0"/>
        </w:rPr>
        <w:t xml:space="preserve">aspire</w:t>
      </w:r>
      <w:r w:rsidDel="00000000" w:rsidR="00000000" w:rsidRPr="00000000">
        <w:rPr>
          <w:rFonts w:ascii="Poppins" w:cs="Poppins" w:eastAsia="Poppins" w:hAnsi="Poppins"/>
          <w:sz w:val="24"/>
          <w:szCs w:val="24"/>
          <w:rtl w:val="0"/>
        </w:rPr>
        <w:t xml:space="preserve"> is a skills-driven professional development course designed for artists, curators and arts professionals, delivered by industry experts to further your career in contemporary visual arts. Join a community of creative professionals, foster new relationships with prospective project partners and acquire practical experience by curating a Communal Space exhibition at a reputable National Portfolio Organisation.</w:t>
      </w:r>
    </w:p>
    <w:p w:rsidR="00000000" w:rsidDel="00000000" w:rsidP="00000000" w:rsidRDefault="00000000" w:rsidRPr="00000000" w14:paraId="00000004">
      <w:pPr>
        <w:rPr>
          <w:rFonts w:ascii="Poppins" w:cs="Poppins" w:eastAsia="Poppins" w:hAnsi="Poppins"/>
          <w:sz w:val="28"/>
          <w:szCs w:val="28"/>
        </w:rPr>
      </w:pPr>
      <w:r w:rsidDel="00000000" w:rsidR="00000000" w:rsidRPr="00000000">
        <w:rPr>
          <w:rtl w:val="0"/>
        </w:rPr>
      </w:r>
    </w:p>
    <w:p w:rsidR="00000000" w:rsidDel="00000000" w:rsidP="00000000" w:rsidRDefault="00000000" w:rsidRPr="00000000" w14:paraId="00000005">
      <w:pPr>
        <w:rPr>
          <w:rFonts w:ascii="Poppins" w:cs="Poppins" w:eastAsia="Poppins" w:hAnsi="Poppins"/>
          <w:b w:val="1"/>
          <w:sz w:val="28"/>
          <w:szCs w:val="28"/>
        </w:rPr>
      </w:pPr>
      <w:r w:rsidDel="00000000" w:rsidR="00000000" w:rsidRPr="00000000">
        <w:rPr>
          <w:rFonts w:ascii="Poppins" w:cs="Poppins" w:eastAsia="Poppins" w:hAnsi="Poppins"/>
          <w:b w:val="1"/>
          <w:sz w:val="28"/>
          <w:szCs w:val="28"/>
          <w:rtl w:val="0"/>
        </w:rPr>
        <w:t xml:space="preserve">Course Leader</w:t>
      </w:r>
    </w:p>
    <w:p w:rsidR="00000000" w:rsidDel="00000000" w:rsidP="00000000" w:rsidRDefault="00000000" w:rsidRPr="00000000" w14:paraId="00000006">
      <w:pPr>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Ricardo Reverón Blanco</w:t>
      </w:r>
    </w:p>
    <w:p w:rsidR="00000000" w:rsidDel="00000000" w:rsidP="00000000" w:rsidRDefault="00000000" w:rsidRPr="00000000" w14:paraId="00000007">
      <w:pPr>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08">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Ricardo Reverón Blanco is an author, curator and art writer. He is Curator &amp; Programme Manager at Aspex Portsmouth and the co-founder of UnderExposed, a photography platform and collective dedicated to encouraging artistic collaboration. Ricardo has worked on a plethora of curatorial projects and publications, including Photoworks’ From Little Acorns - Festival in a Box, Johnny Pitts’ solo exhibition Home is not a Place at Graves Gallery, Light which was exhibited at Peckham 24 (2021)</w:t>
      </w:r>
    </w:p>
    <w:p w:rsidR="00000000" w:rsidDel="00000000" w:rsidP="00000000" w:rsidRDefault="00000000" w:rsidRPr="00000000" w14:paraId="00000009">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0A">
      <w:pPr>
        <w:rPr>
          <w:rFonts w:ascii="Poppins" w:cs="Poppins" w:eastAsia="Poppins" w:hAnsi="Poppins"/>
          <w:sz w:val="28"/>
          <w:szCs w:val="28"/>
        </w:rPr>
      </w:pPr>
      <w:r w:rsidDel="00000000" w:rsidR="00000000" w:rsidRPr="00000000">
        <w:rPr>
          <w:rFonts w:ascii="Poppins" w:cs="Poppins" w:eastAsia="Poppins" w:hAnsi="Poppins"/>
          <w:b w:val="1"/>
          <w:sz w:val="28"/>
          <w:szCs w:val="28"/>
          <w:rtl w:val="0"/>
        </w:rPr>
        <w:t xml:space="preserve">Course Facilitators</w:t>
      </w:r>
      <w:r w:rsidDel="00000000" w:rsidR="00000000" w:rsidRPr="00000000">
        <w:rPr>
          <w:rtl w:val="0"/>
        </w:rPr>
      </w:r>
    </w:p>
    <w:p w:rsidR="00000000" w:rsidDel="00000000" w:rsidP="00000000" w:rsidRDefault="00000000" w:rsidRPr="00000000" w14:paraId="0000000B">
      <w:pPr>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Leo Burtin</w:t>
      </w:r>
    </w:p>
    <w:p w:rsidR="00000000" w:rsidDel="00000000" w:rsidP="00000000" w:rsidRDefault="00000000" w:rsidRPr="00000000" w14:paraId="0000000C">
      <w:pPr>
        <w:rPr>
          <w:rFonts w:ascii="Poppins" w:cs="Poppins" w:eastAsia="Poppins" w:hAnsi="Poppins"/>
          <w:sz w:val="28"/>
          <w:szCs w:val="28"/>
        </w:rPr>
      </w:pPr>
      <w:r w:rsidDel="00000000" w:rsidR="00000000" w:rsidRPr="00000000">
        <w:rPr>
          <w:rtl w:val="0"/>
        </w:rPr>
      </w:r>
    </w:p>
    <w:p w:rsidR="00000000" w:rsidDel="00000000" w:rsidP="00000000" w:rsidRDefault="00000000" w:rsidRPr="00000000" w14:paraId="0000000D">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Leo Burtin is a lecturer in Cultural Business and Management at the University for the Creative Arts. His pedagogical practice focuses on enabling creative people to develop business acumen, with a particular focus on developing skills in fundraising, financial management, organisational and creative development. He has 15 years of professional experience as a creative producer and artistic director, working across the visual arts, performance and community arts sectors. With a focus on talent and community development, his work within the field of creative careers and creative enterprise seeks to nurture strategic insight and proactive practical support to bolster artistic ambition.</w:t>
      </w:r>
    </w:p>
    <w:p w:rsidR="00000000" w:rsidDel="00000000" w:rsidP="00000000" w:rsidRDefault="00000000" w:rsidRPr="00000000" w14:paraId="0000000E">
      <w:pPr>
        <w:rPr>
          <w:rFonts w:ascii="Poppins" w:cs="Poppins" w:eastAsia="Poppins" w:hAnsi="Poppins"/>
          <w:sz w:val="28"/>
          <w:szCs w:val="28"/>
        </w:rPr>
      </w:pPr>
      <w:r w:rsidDel="00000000" w:rsidR="00000000" w:rsidRPr="00000000">
        <w:rPr>
          <w:rtl w:val="0"/>
        </w:rPr>
      </w:r>
    </w:p>
    <w:p w:rsidR="00000000" w:rsidDel="00000000" w:rsidP="00000000" w:rsidRDefault="00000000" w:rsidRPr="00000000" w14:paraId="0000000F">
      <w:pPr>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Kirstie Banks</w:t>
      </w:r>
    </w:p>
    <w:p w:rsidR="00000000" w:rsidDel="00000000" w:rsidP="00000000" w:rsidRDefault="00000000" w:rsidRPr="00000000" w14:paraId="00000010">
      <w:pPr>
        <w:rPr>
          <w:rFonts w:ascii="Poppins" w:cs="Poppins" w:eastAsia="Poppins" w:hAnsi="Poppins"/>
          <w:sz w:val="28"/>
          <w:szCs w:val="28"/>
        </w:rPr>
      </w:pPr>
      <w:r w:rsidDel="00000000" w:rsidR="00000000" w:rsidRPr="00000000">
        <w:rPr>
          <w:rtl w:val="0"/>
        </w:rPr>
      </w:r>
    </w:p>
    <w:p w:rsidR="00000000" w:rsidDel="00000000" w:rsidP="00000000" w:rsidRDefault="00000000" w:rsidRPr="00000000" w14:paraId="00000011">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Kirstie Banks is Marketing and Communications Manager at Aspex Portsmouth. She started her career as a communications intern and her determination and inquisitiveness to grow professionally has seen her work her way up as a self-taught arts marketeer to her current position at Aspex, where she oversees the development and delivery of the organisation’s multifaceted marketing strategy. Kirstie is a passionate advocate for the development of a more inclusive and accessible visual arts sector.</w:t>
      </w:r>
    </w:p>
    <w:p w:rsidR="00000000" w:rsidDel="00000000" w:rsidP="00000000" w:rsidRDefault="00000000" w:rsidRPr="00000000" w14:paraId="00000012">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13">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14">
      <w:pPr>
        <w:rPr>
          <w:rFonts w:ascii="Poppins" w:cs="Poppins" w:eastAsia="Poppins" w:hAnsi="Poppins"/>
          <w:b w:val="1"/>
          <w:sz w:val="36"/>
          <w:szCs w:val="36"/>
        </w:rPr>
      </w:pPr>
      <w:r w:rsidDel="00000000" w:rsidR="00000000" w:rsidRPr="00000000">
        <w:rPr>
          <w:rFonts w:ascii="Poppins" w:cs="Poppins" w:eastAsia="Poppins" w:hAnsi="Poppins"/>
          <w:b w:val="1"/>
          <w:sz w:val="36"/>
          <w:szCs w:val="36"/>
          <w:rtl w:val="0"/>
        </w:rPr>
        <w:t xml:space="preserve">Aspire Timeline</w:t>
      </w:r>
    </w:p>
    <w:p w:rsidR="00000000" w:rsidDel="00000000" w:rsidP="00000000" w:rsidRDefault="00000000" w:rsidRPr="00000000" w14:paraId="00000015">
      <w:pPr>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16">
      <w:pPr>
        <w:rPr>
          <w:rFonts w:ascii="Poppins" w:cs="Poppins" w:eastAsia="Poppins" w:hAnsi="Poppins"/>
          <w:sz w:val="24"/>
          <w:szCs w:val="24"/>
        </w:rPr>
      </w:pPr>
      <w:r w:rsidDel="00000000" w:rsidR="00000000" w:rsidRPr="00000000">
        <w:rPr>
          <w:rFonts w:ascii="Poppins" w:cs="Poppins" w:eastAsia="Poppins" w:hAnsi="Poppins"/>
          <w:b w:val="1"/>
          <w:sz w:val="24"/>
          <w:szCs w:val="24"/>
          <w:rtl w:val="0"/>
        </w:rPr>
        <w:t xml:space="preserve">1 August 2024</w:t>
      </w:r>
      <w:r w:rsidDel="00000000" w:rsidR="00000000" w:rsidRPr="00000000">
        <w:rPr>
          <w:rFonts w:ascii="Poppins" w:cs="Poppins" w:eastAsia="Poppins" w:hAnsi="Poppins"/>
          <w:sz w:val="24"/>
          <w:szCs w:val="24"/>
          <w:rtl w:val="0"/>
        </w:rPr>
        <w:t xml:space="preserve"> </w:t>
      </w:r>
    </w:p>
    <w:p w:rsidR="00000000" w:rsidDel="00000000" w:rsidP="00000000" w:rsidRDefault="00000000" w:rsidRPr="00000000" w14:paraId="00000017">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Expressions of Interest Open</w:t>
      </w:r>
    </w:p>
    <w:p w:rsidR="00000000" w:rsidDel="00000000" w:rsidP="00000000" w:rsidRDefault="00000000" w:rsidRPr="00000000" w14:paraId="00000018">
      <w:pPr>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19">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14 August 2024 </w:t>
      </w:r>
    </w:p>
    <w:p w:rsidR="00000000" w:rsidDel="00000000" w:rsidP="00000000" w:rsidRDefault="00000000" w:rsidRPr="00000000" w14:paraId="0000001A">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Aspire available to purchase</w:t>
      </w:r>
    </w:p>
    <w:p w:rsidR="00000000" w:rsidDel="00000000" w:rsidP="00000000" w:rsidRDefault="00000000" w:rsidRPr="00000000" w14:paraId="0000001B">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Bursary Applications Open</w:t>
      </w:r>
    </w:p>
    <w:p w:rsidR="00000000" w:rsidDel="00000000" w:rsidP="00000000" w:rsidRDefault="00000000" w:rsidRPr="00000000" w14:paraId="0000001C">
      <w:pPr>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1D">
      <w:pPr>
        <w:rPr>
          <w:rFonts w:ascii="Poppins" w:cs="Poppins" w:eastAsia="Poppins" w:hAnsi="Poppins"/>
          <w:sz w:val="24"/>
          <w:szCs w:val="24"/>
        </w:rPr>
      </w:pPr>
      <w:r w:rsidDel="00000000" w:rsidR="00000000" w:rsidRPr="00000000">
        <w:rPr>
          <w:rFonts w:ascii="Poppins" w:cs="Poppins" w:eastAsia="Poppins" w:hAnsi="Poppins"/>
          <w:b w:val="1"/>
          <w:sz w:val="24"/>
          <w:szCs w:val="24"/>
          <w:rtl w:val="0"/>
        </w:rPr>
        <w:t xml:space="preserve">9 September 2024 </w:t>
      </w:r>
      <w:r w:rsidDel="00000000" w:rsidR="00000000" w:rsidRPr="00000000">
        <w:rPr>
          <w:rtl w:val="0"/>
        </w:rPr>
      </w:r>
    </w:p>
    <w:p w:rsidR="00000000" w:rsidDel="00000000" w:rsidP="00000000" w:rsidRDefault="00000000" w:rsidRPr="00000000" w14:paraId="0000001E">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Bursary Applications Close</w:t>
      </w:r>
    </w:p>
    <w:p w:rsidR="00000000" w:rsidDel="00000000" w:rsidP="00000000" w:rsidRDefault="00000000" w:rsidRPr="00000000" w14:paraId="0000001F">
      <w:pPr>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20">
      <w:pPr>
        <w:rPr>
          <w:rFonts w:ascii="Poppins" w:cs="Poppins" w:eastAsia="Poppins" w:hAnsi="Poppins"/>
          <w:sz w:val="24"/>
          <w:szCs w:val="24"/>
        </w:rPr>
      </w:pPr>
      <w:r w:rsidDel="00000000" w:rsidR="00000000" w:rsidRPr="00000000">
        <w:rPr>
          <w:rFonts w:ascii="Poppins" w:cs="Poppins" w:eastAsia="Poppins" w:hAnsi="Poppins"/>
          <w:b w:val="1"/>
          <w:sz w:val="24"/>
          <w:szCs w:val="24"/>
          <w:rtl w:val="0"/>
        </w:rPr>
        <w:t xml:space="preserve">16 September 2024 </w:t>
      </w:r>
      <w:r w:rsidDel="00000000" w:rsidR="00000000" w:rsidRPr="00000000">
        <w:rPr>
          <w:rtl w:val="0"/>
        </w:rPr>
      </w:r>
    </w:p>
    <w:p w:rsidR="00000000" w:rsidDel="00000000" w:rsidP="00000000" w:rsidRDefault="00000000" w:rsidRPr="00000000" w14:paraId="00000021">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Bursary Recipients Selected</w:t>
      </w:r>
    </w:p>
    <w:p w:rsidR="00000000" w:rsidDel="00000000" w:rsidP="00000000" w:rsidRDefault="00000000" w:rsidRPr="00000000" w14:paraId="00000022">
      <w:pPr>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23">
      <w:pPr>
        <w:rPr>
          <w:rFonts w:ascii="Poppins" w:cs="Poppins" w:eastAsia="Poppins" w:hAnsi="Poppins"/>
          <w:sz w:val="24"/>
          <w:szCs w:val="24"/>
        </w:rPr>
      </w:pPr>
      <w:r w:rsidDel="00000000" w:rsidR="00000000" w:rsidRPr="00000000">
        <w:rPr>
          <w:rFonts w:ascii="Poppins" w:cs="Poppins" w:eastAsia="Poppins" w:hAnsi="Poppins"/>
          <w:b w:val="1"/>
          <w:sz w:val="24"/>
          <w:szCs w:val="24"/>
          <w:rtl w:val="0"/>
        </w:rPr>
        <w:t xml:space="preserve">20 September 2024 </w:t>
      </w:r>
      <w:r w:rsidDel="00000000" w:rsidR="00000000" w:rsidRPr="00000000">
        <w:rPr>
          <w:rtl w:val="0"/>
        </w:rPr>
      </w:r>
    </w:p>
    <w:p w:rsidR="00000000" w:rsidDel="00000000" w:rsidP="00000000" w:rsidRDefault="00000000" w:rsidRPr="00000000" w14:paraId="00000024">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Payment Deadline*</w:t>
      </w:r>
    </w:p>
    <w:p w:rsidR="00000000" w:rsidDel="00000000" w:rsidP="00000000" w:rsidRDefault="00000000" w:rsidRPr="00000000" w14:paraId="00000025">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*Paid places for aspire will close at midnight on 19th August</w:t>
      </w:r>
    </w:p>
    <w:p w:rsidR="00000000" w:rsidDel="00000000" w:rsidP="00000000" w:rsidRDefault="00000000" w:rsidRPr="00000000" w14:paraId="00000026">
      <w:pPr>
        <w:rPr>
          <w:rFonts w:ascii="Poppins" w:cs="Poppins" w:eastAsia="Poppins" w:hAnsi="Poppins"/>
          <w:b w:val="1"/>
          <w:sz w:val="36"/>
          <w:szCs w:val="36"/>
        </w:rPr>
      </w:pPr>
      <w:r w:rsidDel="00000000" w:rsidR="00000000" w:rsidRPr="00000000">
        <w:rPr>
          <w:rFonts w:ascii="Poppins" w:cs="Poppins" w:eastAsia="Poppins" w:hAnsi="Poppins"/>
          <w:b w:val="1"/>
          <w:sz w:val="36"/>
          <w:szCs w:val="36"/>
          <w:rtl w:val="0"/>
        </w:rPr>
        <w:t xml:space="preserve">Course Overview</w:t>
      </w:r>
    </w:p>
    <w:p w:rsidR="00000000" w:rsidDel="00000000" w:rsidP="00000000" w:rsidRDefault="00000000" w:rsidRPr="00000000" w14:paraId="00000027">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Please find the overview of the content covered in aspire. Aspire will be delivered in person in Aspex Portsmouth’s Communal Space on a monthly basis from 1-4 pm, culminating in the installation and opening of a Communal Space exhibition in March 2025. </w:t>
      </w:r>
    </w:p>
    <w:p w:rsidR="00000000" w:rsidDel="00000000" w:rsidP="00000000" w:rsidRDefault="00000000" w:rsidRPr="00000000" w14:paraId="00000028">
      <w:pPr>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29">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8 October </w:t>
      </w:r>
    </w:p>
    <w:p w:rsidR="00000000" w:rsidDel="00000000" w:rsidP="00000000" w:rsidRDefault="00000000" w:rsidRPr="00000000" w14:paraId="0000002A">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Fundraising for your Project with Leo Burtin</w:t>
      </w:r>
    </w:p>
    <w:p w:rsidR="00000000" w:rsidDel="00000000" w:rsidP="00000000" w:rsidRDefault="00000000" w:rsidRPr="00000000" w14:paraId="0000002B">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Participants will look at the various approaches to fundraising, from individual giving to grant applications.</w:t>
      </w:r>
    </w:p>
    <w:p w:rsidR="00000000" w:rsidDel="00000000" w:rsidP="00000000" w:rsidRDefault="00000000" w:rsidRPr="00000000" w14:paraId="0000002C">
      <w:pPr>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2D">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Topics include:</w:t>
      </w:r>
    </w:p>
    <w:p w:rsidR="00000000" w:rsidDel="00000000" w:rsidP="00000000" w:rsidRDefault="00000000" w:rsidRPr="00000000" w14:paraId="0000002E">
      <w:pPr>
        <w:numPr>
          <w:ilvl w:val="0"/>
          <w:numId w:val="3"/>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Giving versus bidding</w:t>
      </w:r>
      <w:r w:rsidDel="00000000" w:rsidR="00000000" w:rsidRPr="00000000">
        <w:rPr>
          <w:rtl w:val="0"/>
        </w:rPr>
      </w:r>
    </w:p>
    <w:p w:rsidR="00000000" w:rsidDel="00000000" w:rsidP="00000000" w:rsidRDefault="00000000" w:rsidRPr="00000000" w14:paraId="0000002F">
      <w:pPr>
        <w:numPr>
          <w:ilvl w:val="0"/>
          <w:numId w:val="3"/>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Fundraising Events</w:t>
      </w:r>
      <w:r w:rsidDel="00000000" w:rsidR="00000000" w:rsidRPr="00000000">
        <w:rPr>
          <w:rtl w:val="0"/>
        </w:rPr>
      </w:r>
    </w:p>
    <w:p w:rsidR="00000000" w:rsidDel="00000000" w:rsidP="00000000" w:rsidRDefault="00000000" w:rsidRPr="00000000" w14:paraId="00000030">
      <w:pPr>
        <w:numPr>
          <w:ilvl w:val="0"/>
          <w:numId w:val="3"/>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Arts Council Applications</w:t>
      </w:r>
      <w:r w:rsidDel="00000000" w:rsidR="00000000" w:rsidRPr="00000000">
        <w:rPr>
          <w:rtl w:val="0"/>
        </w:rPr>
      </w:r>
    </w:p>
    <w:p w:rsidR="00000000" w:rsidDel="00000000" w:rsidP="00000000" w:rsidRDefault="00000000" w:rsidRPr="00000000" w14:paraId="00000031">
      <w:pPr>
        <w:numPr>
          <w:ilvl w:val="0"/>
          <w:numId w:val="3"/>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Individual giving</w:t>
      </w:r>
      <w:r w:rsidDel="00000000" w:rsidR="00000000" w:rsidRPr="00000000">
        <w:rPr>
          <w:rtl w:val="0"/>
        </w:rPr>
      </w:r>
    </w:p>
    <w:p w:rsidR="00000000" w:rsidDel="00000000" w:rsidP="00000000" w:rsidRDefault="00000000" w:rsidRPr="00000000" w14:paraId="00000032">
      <w:pPr>
        <w:numPr>
          <w:ilvl w:val="0"/>
          <w:numId w:val="3"/>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Managing donor relationships</w:t>
      </w:r>
      <w:r w:rsidDel="00000000" w:rsidR="00000000" w:rsidRPr="00000000">
        <w:rPr>
          <w:rtl w:val="0"/>
        </w:rPr>
      </w:r>
    </w:p>
    <w:p w:rsidR="00000000" w:rsidDel="00000000" w:rsidP="00000000" w:rsidRDefault="00000000" w:rsidRPr="00000000" w14:paraId="00000033">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34">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35">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12 November</w:t>
      </w:r>
    </w:p>
    <w:p w:rsidR="00000000" w:rsidDel="00000000" w:rsidP="00000000" w:rsidRDefault="00000000" w:rsidRPr="00000000" w14:paraId="00000036">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Fundraising for your Project with Ricardo Reverón Blanco</w:t>
      </w:r>
    </w:p>
    <w:p w:rsidR="00000000" w:rsidDel="00000000" w:rsidP="00000000" w:rsidRDefault="00000000" w:rsidRPr="00000000" w14:paraId="00000037">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In this masterclass, you will cover a range of concepts that provide a broad understanding of project management and budgeting.</w:t>
      </w:r>
    </w:p>
    <w:p w:rsidR="00000000" w:rsidDel="00000000" w:rsidP="00000000" w:rsidRDefault="00000000" w:rsidRPr="00000000" w14:paraId="00000038">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39">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Topics include:</w:t>
      </w:r>
    </w:p>
    <w:p w:rsidR="00000000" w:rsidDel="00000000" w:rsidP="00000000" w:rsidRDefault="00000000" w:rsidRPr="00000000" w14:paraId="0000003A">
      <w:pPr>
        <w:numPr>
          <w:ilvl w:val="0"/>
          <w:numId w:val="2"/>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Forecasting Budgets</w:t>
      </w:r>
      <w:r w:rsidDel="00000000" w:rsidR="00000000" w:rsidRPr="00000000">
        <w:rPr>
          <w:rtl w:val="0"/>
        </w:rPr>
      </w:r>
    </w:p>
    <w:p w:rsidR="00000000" w:rsidDel="00000000" w:rsidP="00000000" w:rsidRDefault="00000000" w:rsidRPr="00000000" w14:paraId="0000003B">
      <w:pPr>
        <w:numPr>
          <w:ilvl w:val="0"/>
          <w:numId w:val="2"/>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Event design and conceptualisation</w:t>
      </w:r>
      <w:r w:rsidDel="00000000" w:rsidR="00000000" w:rsidRPr="00000000">
        <w:rPr>
          <w:rtl w:val="0"/>
        </w:rPr>
      </w:r>
    </w:p>
    <w:p w:rsidR="00000000" w:rsidDel="00000000" w:rsidP="00000000" w:rsidRDefault="00000000" w:rsidRPr="00000000" w14:paraId="0000003C">
      <w:pPr>
        <w:numPr>
          <w:ilvl w:val="0"/>
          <w:numId w:val="2"/>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Risk management</w:t>
      </w:r>
      <w:r w:rsidDel="00000000" w:rsidR="00000000" w:rsidRPr="00000000">
        <w:rPr>
          <w:rtl w:val="0"/>
        </w:rPr>
      </w:r>
    </w:p>
    <w:p w:rsidR="00000000" w:rsidDel="00000000" w:rsidP="00000000" w:rsidRDefault="00000000" w:rsidRPr="00000000" w14:paraId="0000003D">
      <w:pPr>
        <w:numPr>
          <w:ilvl w:val="0"/>
          <w:numId w:val="2"/>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Tools for planning and managing events</w:t>
      </w:r>
      <w:r w:rsidDel="00000000" w:rsidR="00000000" w:rsidRPr="00000000">
        <w:rPr>
          <w:rtl w:val="0"/>
        </w:rPr>
      </w:r>
    </w:p>
    <w:p w:rsidR="00000000" w:rsidDel="00000000" w:rsidP="00000000" w:rsidRDefault="00000000" w:rsidRPr="00000000" w14:paraId="0000003E">
      <w:pPr>
        <w:ind w:left="720" w:firstLine="0"/>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3F">
      <w:pPr>
        <w:ind w:left="720" w:firstLine="0"/>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40">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10 December</w:t>
      </w:r>
    </w:p>
    <w:p w:rsidR="00000000" w:rsidDel="00000000" w:rsidP="00000000" w:rsidRDefault="00000000" w:rsidRPr="00000000" w14:paraId="00000041">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Curatorial Masterclass with Ricardo Reveron Blanco</w:t>
      </w:r>
    </w:p>
    <w:p w:rsidR="00000000" w:rsidDel="00000000" w:rsidP="00000000" w:rsidRDefault="00000000" w:rsidRPr="00000000" w14:paraId="00000042">
      <w:pPr>
        <w:rPr>
          <w:rFonts w:ascii="Poppins" w:cs="Poppins" w:eastAsia="Poppins" w:hAnsi="Poppins"/>
          <w:sz w:val="14"/>
          <w:szCs w:val="14"/>
        </w:rPr>
      </w:pPr>
      <w:r w:rsidDel="00000000" w:rsidR="00000000" w:rsidRPr="00000000">
        <w:rPr>
          <w:rtl w:val="0"/>
        </w:rPr>
      </w:r>
    </w:p>
    <w:p w:rsidR="00000000" w:rsidDel="00000000" w:rsidP="00000000" w:rsidRDefault="00000000" w:rsidRPr="00000000" w14:paraId="00000043">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This masterclass will detail how to coordinate exhibitions and deliver it from developing a concept to the final interpretation panel.</w:t>
      </w:r>
    </w:p>
    <w:p w:rsidR="00000000" w:rsidDel="00000000" w:rsidP="00000000" w:rsidRDefault="00000000" w:rsidRPr="00000000" w14:paraId="00000044">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45">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You will learn how to:</w:t>
      </w:r>
    </w:p>
    <w:p w:rsidR="00000000" w:rsidDel="00000000" w:rsidP="00000000" w:rsidRDefault="00000000" w:rsidRPr="00000000" w14:paraId="00000046">
      <w:pPr>
        <w:numPr>
          <w:ilvl w:val="0"/>
          <w:numId w:val="6"/>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Conceptualise an Idea</w:t>
      </w:r>
      <w:r w:rsidDel="00000000" w:rsidR="00000000" w:rsidRPr="00000000">
        <w:rPr>
          <w:rtl w:val="0"/>
        </w:rPr>
      </w:r>
    </w:p>
    <w:p w:rsidR="00000000" w:rsidDel="00000000" w:rsidP="00000000" w:rsidRDefault="00000000" w:rsidRPr="00000000" w14:paraId="00000047">
      <w:pPr>
        <w:numPr>
          <w:ilvl w:val="0"/>
          <w:numId w:val="6"/>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Gather the work necessary to exhibit</w:t>
      </w:r>
      <w:r w:rsidDel="00000000" w:rsidR="00000000" w:rsidRPr="00000000">
        <w:rPr>
          <w:rtl w:val="0"/>
        </w:rPr>
      </w:r>
    </w:p>
    <w:p w:rsidR="00000000" w:rsidDel="00000000" w:rsidP="00000000" w:rsidRDefault="00000000" w:rsidRPr="00000000" w14:paraId="00000048">
      <w:pPr>
        <w:numPr>
          <w:ilvl w:val="0"/>
          <w:numId w:val="6"/>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Manage consent forms</w:t>
      </w:r>
      <w:r w:rsidDel="00000000" w:rsidR="00000000" w:rsidRPr="00000000">
        <w:rPr>
          <w:rtl w:val="0"/>
        </w:rPr>
      </w:r>
    </w:p>
    <w:p w:rsidR="00000000" w:rsidDel="00000000" w:rsidP="00000000" w:rsidRDefault="00000000" w:rsidRPr="00000000" w14:paraId="00000049">
      <w:pPr>
        <w:numPr>
          <w:ilvl w:val="0"/>
          <w:numId w:val="6"/>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Install</w:t>
      </w:r>
      <w:r w:rsidDel="00000000" w:rsidR="00000000" w:rsidRPr="00000000">
        <w:rPr>
          <w:rtl w:val="0"/>
        </w:rPr>
      </w:r>
    </w:p>
    <w:p w:rsidR="00000000" w:rsidDel="00000000" w:rsidP="00000000" w:rsidRDefault="00000000" w:rsidRPr="00000000" w14:paraId="0000004A">
      <w:pPr>
        <w:numPr>
          <w:ilvl w:val="0"/>
          <w:numId w:val="6"/>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Write an interpretation panel</w:t>
      </w:r>
      <w:r w:rsidDel="00000000" w:rsidR="00000000" w:rsidRPr="00000000">
        <w:rPr>
          <w:rtl w:val="0"/>
        </w:rPr>
      </w:r>
    </w:p>
    <w:p w:rsidR="00000000" w:rsidDel="00000000" w:rsidP="00000000" w:rsidRDefault="00000000" w:rsidRPr="00000000" w14:paraId="0000004B">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4C">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4D">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7 January</w:t>
      </w:r>
    </w:p>
    <w:p w:rsidR="00000000" w:rsidDel="00000000" w:rsidP="00000000" w:rsidRDefault="00000000" w:rsidRPr="00000000" w14:paraId="0000004E">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Arts Facilitation Practice with Ricardo Reveron Blanco</w:t>
      </w:r>
    </w:p>
    <w:p w:rsidR="00000000" w:rsidDel="00000000" w:rsidP="00000000" w:rsidRDefault="00000000" w:rsidRPr="00000000" w14:paraId="0000004F">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Learn strategies and techniques to encourage community participation in projects, events and activities.</w:t>
      </w:r>
    </w:p>
    <w:p w:rsidR="00000000" w:rsidDel="00000000" w:rsidP="00000000" w:rsidRDefault="00000000" w:rsidRPr="00000000" w14:paraId="00000050">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51">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Topics include:</w:t>
      </w:r>
    </w:p>
    <w:p w:rsidR="00000000" w:rsidDel="00000000" w:rsidP="00000000" w:rsidRDefault="00000000" w:rsidRPr="00000000" w14:paraId="00000052">
      <w:pPr>
        <w:numPr>
          <w:ilvl w:val="0"/>
          <w:numId w:val="1"/>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Building trust with the community</w:t>
      </w:r>
      <w:r w:rsidDel="00000000" w:rsidR="00000000" w:rsidRPr="00000000">
        <w:rPr>
          <w:rtl w:val="0"/>
        </w:rPr>
      </w:r>
    </w:p>
    <w:p w:rsidR="00000000" w:rsidDel="00000000" w:rsidP="00000000" w:rsidRDefault="00000000" w:rsidRPr="00000000" w14:paraId="00000053">
      <w:pPr>
        <w:numPr>
          <w:ilvl w:val="0"/>
          <w:numId w:val="1"/>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Effective communication strategies</w:t>
      </w:r>
      <w:r w:rsidDel="00000000" w:rsidR="00000000" w:rsidRPr="00000000">
        <w:rPr>
          <w:rtl w:val="0"/>
        </w:rPr>
      </w:r>
    </w:p>
    <w:p w:rsidR="00000000" w:rsidDel="00000000" w:rsidP="00000000" w:rsidRDefault="00000000" w:rsidRPr="00000000" w14:paraId="00000054">
      <w:pPr>
        <w:numPr>
          <w:ilvl w:val="0"/>
          <w:numId w:val="1"/>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Engagement tools and techniques</w:t>
      </w:r>
      <w:r w:rsidDel="00000000" w:rsidR="00000000" w:rsidRPr="00000000">
        <w:rPr>
          <w:rtl w:val="0"/>
        </w:rPr>
      </w:r>
    </w:p>
    <w:p w:rsidR="00000000" w:rsidDel="00000000" w:rsidP="00000000" w:rsidRDefault="00000000" w:rsidRPr="00000000" w14:paraId="00000055">
      <w:pPr>
        <w:numPr>
          <w:ilvl w:val="0"/>
          <w:numId w:val="1"/>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Arts Facilitation as methodology</w:t>
      </w:r>
      <w:r w:rsidDel="00000000" w:rsidR="00000000" w:rsidRPr="00000000">
        <w:rPr>
          <w:rtl w:val="0"/>
        </w:rPr>
      </w:r>
    </w:p>
    <w:p w:rsidR="00000000" w:rsidDel="00000000" w:rsidP="00000000" w:rsidRDefault="00000000" w:rsidRPr="00000000" w14:paraId="00000056">
      <w:pPr>
        <w:numPr>
          <w:ilvl w:val="0"/>
          <w:numId w:val="1"/>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Measuring and evaluating engagement</w:t>
      </w:r>
      <w:r w:rsidDel="00000000" w:rsidR="00000000" w:rsidRPr="00000000">
        <w:rPr>
          <w:rtl w:val="0"/>
        </w:rPr>
      </w:r>
    </w:p>
    <w:p w:rsidR="00000000" w:rsidDel="00000000" w:rsidP="00000000" w:rsidRDefault="00000000" w:rsidRPr="00000000" w14:paraId="00000057">
      <w:pPr>
        <w:numPr>
          <w:ilvl w:val="0"/>
          <w:numId w:val="1"/>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Overcoming challenges</w:t>
      </w:r>
      <w:r w:rsidDel="00000000" w:rsidR="00000000" w:rsidRPr="00000000">
        <w:rPr>
          <w:rtl w:val="0"/>
        </w:rPr>
      </w:r>
    </w:p>
    <w:p w:rsidR="00000000" w:rsidDel="00000000" w:rsidP="00000000" w:rsidRDefault="00000000" w:rsidRPr="00000000" w14:paraId="00000058">
      <w:pPr>
        <w:numPr>
          <w:ilvl w:val="0"/>
          <w:numId w:val="1"/>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Case studies and best practices</w:t>
      </w:r>
      <w:r w:rsidDel="00000000" w:rsidR="00000000" w:rsidRPr="00000000">
        <w:rPr>
          <w:rtl w:val="0"/>
        </w:rPr>
      </w:r>
    </w:p>
    <w:p w:rsidR="00000000" w:rsidDel="00000000" w:rsidP="00000000" w:rsidRDefault="00000000" w:rsidRPr="00000000" w14:paraId="00000059">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5A">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5B">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11 February </w:t>
      </w:r>
    </w:p>
    <w:p w:rsidR="00000000" w:rsidDel="00000000" w:rsidP="00000000" w:rsidRDefault="00000000" w:rsidRPr="00000000" w14:paraId="0000005C">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Promoting you own Work with Kirstie Banks</w:t>
      </w:r>
    </w:p>
    <w:p w:rsidR="00000000" w:rsidDel="00000000" w:rsidP="00000000" w:rsidRDefault="00000000" w:rsidRPr="00000000" w14:paraId="0000005D">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This workshop is designed to equip you with the tools needed to create and manage successful marketing campaigns and develop a distinct brand and visual identity.</w:t>
      </w:r>
    </w:p>
    <w:p w:rsidR="00000000" w:rsidDel="00000000" w:rsidP="00000000" w:rsidRDefault="00000000" w:rsidRPr="00000000" w14:paraId="0000005E">
      <w:pPr>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5F">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You will learn how to:</w:t>
      </w:r>
    </w:p>
    <w:p w:rsidR="00000000" w:rsidDel="00000000" w:rsidP="00000000" w:rsidRDefault="00000000" w:rsidRPr="00000000" w14:paraId="00000060">
      <w:pPr>
        <w:numPr>
          <w:ilvl w:val="0"/>
          <w:numId w:val="5"/>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Develop and deliver a digital campaign</w:t>
      </w:r>
      <w:r w:rsidDel="00000000" w:rsidR="00000000" w:rsidRPr="00000000">
        <w:rPr>
          <w:rtl w:val="0"/>
        </w:rPr>
      </w:r>
    </w:p>
    <w:p w:rsidR="00000000" w:rsidDel="00000000" w:rsidP="00000000" w:rsidRDefault="00000000" w:rsidRPr="00000000" w14:paraId="00000061">
      <w:pPr>
        <w:numPr>
          <w:ilvl w:val="0"/>
          <w:numId w:val="5"/>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Create a distinct brand/visual identity</w:t>
      </w:r>
      <w:r w:rsidDel="00000000" w:rsidR="00000000" w:rsidRPr="00000000">
        <w:rPr>
          <w:rtl w:val="0"/>
        </w:rPr>
      </w:r>
    </w:p>
    <w:p w:rsidR="00000000" w:rsidDel="00000000" w:rsidP="00000000" w:rsidRDefault="00000000" w:rsidRPr="00000000" w14:paraId="00000062">
      <w:pPr>
        <w:numPr>
          <w:ilvl w:val="0"/>
          <w:numId w:val="5"/>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Audience development</w:t>
      </w:r>
      <w:r w:rsidDel="00000000" w:rsidR="00000000" w:rsidRPr="00000000">
        <w:rPr>
          <w:rtl w:val="0"/>
        </w:rPr>
      </w:r>
    </w:p>
    <w:p w:rsidR="00000000" w:rsidDel="00000000" w:rsidP="00000000" w:rsidRDefault="00000000" w:rsidRPr="00000000" w14:paraId="00000063">
      <w:pPr>
        <w:numPr>
          <w:ilvl w:val="0"/>
          <w:numId w:val="5"/>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Understand and apply digital marketing trends</w:t>
      </w:r>
      <w:r w:rsidDel="00000000" w:rsidR="00000000" w:rsidRPr="00000000">
        <w:rPr>
          <w:rtl w:val="0"/>
        </w:rPr>
      </w:r>
    </w:p>
    <w:p w:rsidR="00000000" w:rsidDel="00000000" w:rsidP="00000000" w:rsidRDefault="00000000" w:rsidRPr="00000000" w14:paraId="00000064">
      <w:pPr>
        <w:numPr>
          <w:ilvl w:val="0"/>
          <w:numId w:val="5"/>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Social media for artists/arts professionals</w:t>
      </w:r>
      <w:r w:rsidDel="00000000" w:rsidR="00000000" w:rsidRPr="00000000">
        <w:rPr>
          <w:rtl w:val="0"/>
        </w:rPr>
      </w:r>
    </w:p>
    <w:p w:rsidR="00000000" w:rsidDel="00000000" w:rsidP="00000000" w:rsidRDefault="00000000" w:rsidRPr="00000000" w14:paraId="00000065">
      <w:pPr>
        <w:numPr>
          <w:ilvl w:val="0"/>
          <w:numId w:val="5"/>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Content creation and storytelling</w:t>
      </w:r>
      <w:r w:rsidDel="00000000" w:rsidR="00000000" w:rsidRPr="00000000">
        <w:rPr>
          <w:rtl w:val="0"/>
        </w:rPr>
      </w:r>
    </w:p>
    <w:p w:rsidR="00000000" w:rsidDel="00000000" w:rsidP="00000000" w:rsidRDefault="00000000" w:rsidRPr="00000000" w14:paraId="00000066">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67">
      <w:pPr>
        <w:rPr>
          <w:rFonts w:ascii="Poppins" w:cs="Poppins" w:eastAsia="Poppins" w:hAnsi="Poppins"/>
          <w:sz w:val="17"/>
          <w:szCs w:val="17"/>
        </w:rPr>
      </w:pPr>
      <w:r w:rsidDel="00000000" w:rsidR="00000000" w:rsidRPr="00000000">
        <w:rPr>
          <w:rtl w:val="0"/>
        </w:rPr>
      </w:r>
    </w:p>
    <w:p w:rsidR="00000000" w:rsidDel="00000000" w:rsidP="00000000" w:rsidRDefault="00000000" w:rsidRPr="00000000" w14:paraId="00000068">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11 March</w:t>
      </w:r>
    </w:p>
    <w:p w:rsidR="00000000" w:rsidDel="00000000" w:rsidP="00000000" w:rsidRDefault="00000000" w:rsidRPr="00000000" w14:paraId="00000069">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Curatorial Masterclass with Ricardo Reveron Blanco</w:t>
      </w:r>
    </w:p>
    <w:p w:rsidR="00000000" w:rsidDel="00000000" w:rsidP="00000000" w:rsidRDefault="00000000" w:rsidRPr="00000000" w14:paraId="0000006A">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In the final curatorial masterclass gets hand on with the installation and realisation of a communal space exhibition.</w:t>
      </w:r>
    </w:p>
    <w:p w:rsidR="00000000" w:rsidDel="00000000" w:rsidP="00000000" w:rsidRDefault="00000000" w:rsidRPr="00000000" w14:paraId="0000006B">
      <w:pPr>
        <w:rPr>
          <w:rFonts w:ascii="Poppins" w:cs="Poppins" w:eastAsia="Poppins" w:hAnsi="Poppins"/>
          <w:sz w:val="28"/>
          <w:szCs w:val="28"/>
        </w:rPr>
      </w:pPr>
      <w:r w:rsidDel="00000000" w:rsidR="00000000" w:rsidRPr="00000000">
        <w:rPr>
          <w:rtl w:val="0"/>
        </w:rPr>
      </w:r>
    </w:p>
    <w:p w:rsidR="00000000" w:rsidDel="00000000" w:rsidP="00000000" w:rsidRDefault="00000000" w:rsidRPr="00000000" w14:paraId="0000006C">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You will learn how to:</w:t>
      </w:r>
    </w:p>
    <w:p w:rsidR="00000000" w:rsidDel="00000000" w:rsidP="00000000" w:rsidRDefault="00000000" w:rsidRPr="00000000" w14:paraId="0000006D">
      <w:pPr>
        <w:numPr>
          <w:ilvl w:val="0"/>
          <w:numId w:val="6"/>
        </w:numPr>
        <w:ind w:left="720" w:hanging="36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Conceptualise an Idea</w:t>
      </w:r>
    </w:p>
    <w:p w:rsidR="00000000" w:rsidDel="00000000" w:rsidP="00000000" w:rsidRDefault="00000000" w:rsidRPr="00000000" w14:paraId="0000006E">
      <w:pPr>
        <w:numPr>
          <w:ilvl w:val="0"/>
          <w:numId w:val="6"/>
        </w:numPr>
        <w:ind w:left="720" w:hanging="36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Gather the work necessary to exhibit</w:t>
      </w:r>
    </w:p>
    <w:p w:rsidR="00000000" w:rsidDel="00000000" w:rsidP="00000000" w:rsidRDefault="00000000" w:rsidRPr="00000000" w14:paraId="0000006F">
      <w:pPr>
        <w:numPr>
          <w:ilvl w:val="0"/>
          <w:numId w:val="6"/>
        </w:numPr>
        <w:ind w:left="720" w:hanging="36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Manage consent forms</w:t>
      </w:r>
    </w:p>
    <w:p w:rsidR="00000000" w:rsidDel="00000000" w:rsidP="00000000" w:rsidRDefault="00000000" w:rsidRPr="00000000" w14:paraId="00000070">
      <w:pPr>
        <w:numPr>
          <w:ilvl w:val="0"/>
          <w:numId w:val="6"/>
        </w:numPr>
        <w:ind w:left="720" w:hanging="36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Install</w:t>
      </w:r>
    </w:p>
    <w:p w:rsidR="00000000" w:rsidDel="00000000" w:rsidP="00000000" w:rsidRDefault="00000000" w:rsidRPr="00000000" w14:paraId="00000071">
      <w:pPr>
        <w:numPr>
          <w:ilvl w:val="0"/>
          <w:numId w:val="6"/>
        </w:numPr>
        <w:ind w:left="720" w:hanging="36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Write an interpretation panel</w:t>
      </w:r>
    </w:p>
    <w:p w:rsidR="00000000" w:rsidDel="00000000" w:rsidP="00000000" w:rsidRDefault="00000000" w:rsidRPr="00000000" w14:paraId="00000072">
      <w:pPr>
        <w:rPr>
          <w:rFonts w:ascii="Poppins" w:cs="Poppins" w:eastAsia="Poppins" w:hAnsi="Poppins"/>
          <w:sz w:val="28"/>
          <w:szCs w:val="28"/>
        </w:rPr>
      </w:pPr>
      <w:r w:rsidDel="00000000" w:rsidR="00000000" w:rsidRPr="00000000">
        <w:rPr>
          <w:rtl w:val="0"/>
        </w:rPr>
      </w:r>
    </w:p>
    <w:p w:rsidR="00000000" w:rsidDel="00000000" w:rsidP="00000000" w:rsidRDefault="00000000" w:rsidRPr="00000000" w14:paraId="00000073">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Communal Space Exhibition Opens</w:t>
      </w:r>
    </w:p>
    <w:p w:rsidR="00000000" w:rsidDel="00000000" w:rsidP="00000000" w:rsidRDefault="00000000" w:rsidRPr="00000000" w14:paraId="00000074">
      <w:pPr>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75">
      <w:pPr>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76">
      <w:pPr>
        <w:rPr>
          <w:rFonts w:ascii="Poppins" w:cs="Poppins" w:eastAsia="Poppins" w:hAnsi="Poppins"/>
          <w:b w:val="1"/>
          <w:sz w:val="36"/>
          <w:szCs w:val="36"/>
        </w:rPr>
      </w:pPr>
      <w:r w:rsidDel="00000000" w:rsidR="00000000" w:rsidRPr="00000000">
        <w:rPr>
          <w:rFonts w:ascii="Poppins" w:cs="Poppins" w:eastAsia="Poppins" w:hAnsi="Poppins"/>
          <w:b w:val="1"/>
          <w:sz w:val="36"/>
          <w:szCs w:val="36"/>
          <w:rtl w:val="0"/>
        </w:rPr>
        <w:t xml:space="preserve">Frequently asked questions</w:t>
      </w:r>
    </w:p>
    <w:p w:rsidR="00000000" w:rsidDel="00000000" w:rsidP="00000000" w:rsidRDefault="00000000" w:rsidRPr="00000000" w14:paraId="00000077">
      <w:pPr>
        <w:rPr>
          <w:rFonts w:ascii="Poppins" w:cs="Poppins" w:eastAsia="Poppins" w:hAnsi="Poppins"/>
          <w:b w:val="1"/>
          <w:sz w:val="36"/>
          <w:szCs w:val="36"/>
        </w:rPr>
      </w:pPr>
      <w:r w:rsidDel="00000000" w:rsidR="00000000" w:rsidRPr="00000000">
        <w:rPr>
          <w:rtl w:val="0"/>
        </w:rPr>
      </w:r>
    </w:p>
    <w:p w:rsidR="00000000" w:rsidDel="00000000" w:rsidP="00000000" w:rsidRDefault="00000000" w:rsidRPr="00000000" w14:paraId="00000078">
      <w:pPr>
        <w:rPr>
          <w:rFonts w:ascii="Poppins" w:cs="Poppins" w:eastAsia="Poppins" w:hAnsi="Poppins"/>
          <w:b w:val="1"/>
          <w:sz w:val="28"/>
          <w:szCs w:val="28"/>
        </w:rPr>
      </w:pPr>
      <w:r w:rsidDel="00000000" w:rsidR="00000000" w:rsidRPr="00000000">
        <w:rPr>
          <w:rFonts w:ascii="Poppins" w:cs="Poppins" w:eastAsia="Poppins" w:hAnsi="Poppins"/>
          <w:b w:val="1"/>
          <w:sz w:val="28"/>
          <w:szCs w:val="28"/>
          <w:rtl w:val="0"/>
        </w:rPr>
        <w:t xml:space="preserve">When does the course start?</w:t>
      </w:r>
    </w:p>
    <w:p w:rsidR="00000000" w:rsidDel="00000000" w:rsidP="00000000" w:rsidRDefault="00000000" w:rsidRPr="00000000" w14:paraId="00000079">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Course Starts : October 2024</w:t>
      </w:r>
    </w:p>
    <w:p w:rsidR="00000000" w:rsidDel="00000000" w:rsidP="00000000" w:rsidRDefault="00000000" w:rsidRPr="00000000" w14:paraId="0000007A">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Course Ends : March 2025</w:t>
      </w:r>
    </w:p>
    <w:p w:rsidR="00000000" w:rsidDel="00000000" w:rsidP="00000000" w:rsidRDefault="00000000" w:rsidRPr="00000000" w14:paraId="0000007B">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7C">
      <w:pPr>
        <w:rPr>
          <w:rFonts w:ascii="Poppins" w:cs="Poppins" w:eastAsia="Poppins" w:hAnsi="Poppins"/>
          <w:b w:val="1"/>
          <w:sz w:val="28"/>
          <w:szCs w:val="28"/>
        </w:rPr>
      </w:pPr>
      <w:r w:rsidDel="00000000" w:rsidR="00000000" w:rsidRPr="00000000">
        <w:rPr>
          <w:rFonts w:ascii="Poppins" w:cs="Poppins" w:eastAsia="Poppins" w:hAnsi="Poppins"/>
          <w:b w:val="1"/>
          <w:sz w:val="28"/>
          <w:szCs w:val="28"/>
          <w:rtl w:val="0"/>
        </w:rPr>
        <w:t xml:space="preserve">How many places are there?</w:t>
      </w:r>
    </w:p>
    <w:p w:rsidR="00000000" w:rsidDel="00000000" w:rsidP="00000000" w:rsidRDefault="00000000" w:rsidRPr="00000000" w14:paraId="0000007D">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Aspire has 15 places, with 3 spaces reserved for participants on a bursary. </w:t>
      </w:r>
    </w:p>
    <w:p w:rsidR="00000000" w:rsidDel="00000000" w:rsidP="00000000" w:rsidRDefault="00000000" w:rsidRPr="00000000" w14:paraId="0000007E">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Paid places will be given on a first come, first served basis</w:t>
      </w:r>
    </w:p>
    <w:p w:rsidR="00000000" w:rsidDel="00000000" w:rsidP="00000000" w:rsidRDefault="00000000" w:rsidRPr="00000000" w14:paraId="0000007F">
      <w:pPr>
        <w:rPr>
          <w:rFonts w:ascii="Poppins" w:cs="Poppins" w:eastAsia="Poppins" w:hAnsi="Poppins"/>
          <w:b w:val="1"/>
          <w:sz w:val="28"/>
          <w:szCs w:val="28"/>
        </w:rPr>
      </w:pPr>
      <w:r w:rsidDel="00000000" w:rsidR="00000000" w:rsidRPr="00000000">
        <w:rPr>
          <w:rFonts w:ascii="Poppins" w:cs="Poppins" w:eastAsia="Poppins" w:hAnsi="Poppins"/>
          <w:b w:val="1"/>
          <w:sz w:val="28"/>
          <w:szCs w:val="28"/>
          <w:rtl w:val="0"/>
        </w:rPr>
        <w:t xml:space="preserve">How many places are there?</w:t>
      </w:r>
    </w:p>
    <w:p w:rsidR="00000000" w:rsidDel="00000000" w:rsidP="00000000" w:rsidRDefault="00000000" w:rsidRPr="00000000" w14:paraId="00000080">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Aspire has 15 places, with 3 spaces reserved for participants on a bursary. </w:t>
      </w:r>
    </w:p>
    <w:p w:rsidR="00000000" w:rsidDel="00000000" w:rsidP="00000000" w:rsidRDefault="00000000" w:rsidRPr="00000000" w14:paraId="00000081">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Paid places will be given on a first come, first served basis</w:t>
      </w:r>
    </w:p>
    <w:p w:rsidR="00000000" w:rsidDel="00000000" w:rsidP="00000000" w:rsidRDefault="00000000" w:rsidRPr="00000000" w14:paraId="00000082">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83">
      <w:pPr>
        <w:rPr>
          <w:rFonts w:ascii="Poppins" w:cs="Poppins" w:eastAsia="Poppins" w:hAnsi="Poppins"/>
          <w:b w:val="1"/>
          <w:sz w:val="28"/>
          <w:szCs w:val="28"/>
        </w:rPr>
      </w:pPr>
      <w:r w:rsidDel="00000000" w:rsidR="00000000" w:rsidRPr="00000000">
        <w:rPr>
          <w:rFonts w:ascii="Poppins" w:cs="Poppins" w:eastAsia="Poppins" w:hAnsi="Poppins"/>
          <w:b w:val="1"/>
          <w:sz w:val="28"/>
          <w:szCs w:val="28"/>
          <w:rtl w:val="0"/>
        </w:rPr>
        <w:t xml:space="preserve">How do I sign up?</w:t>
      </w:r>
    </w:p>
    <w:p w:rsidR="00000000" w:rsidDel="00000000" w:rsidP="00000000" w:rsidRDefault="00000000" w:rsidRPr="00000000" w14:paraId="00000084">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To reserve your place in the 2024 course, please complete your booking by</w:t>
      </w:r>
    </w:p>
    <w:p w:rsidR="00000000" w:rsidDel="00000000" w:rsidP="00000000" w:rsidRDefault="00000000" w:rsidRPr="00000000" w14:paraId="00000085">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Friday 20 September</w:t>
      </w:r>
    </w:p>
    <w:p w:rsidR="00000000" w:rsidDel="00000000" w:rsidP="00000000" w:rsidRDefault="00000000" w:rsidRPr="00000000" w14:paraId="00000086">
      <w:pPr>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87">
      <w:pPr>
        <w:rPr>
          <w:rFonts w:ascii="Poppins" w:cs="Poppins" w:eastAsia="Poppins" w:hAnsi="Poppins"/>
          <w:b w:val="1"/>
          <w:sz w:val="28"/>
          <w:szCs w:val="28"/>
        </w:rPr>
      </w:pPr>
      <w:r w:rsidDel="00000000" w:rsidR="00000000" w:rsidRPr="00000000">
        <w:rPr>
          <w:rFonts w:ascii="Poppins" w:cs="Poppins" w:eastAsia="Poppins" w:hAnsi="Poppins"/>
          <w:b w:val="1"/>
          <w:sz w:val="28"/>
          <w:szCs w:val="28"/>
          <w:rtl w:val="0"/>
        </w:rPr>
        <w:t xml:space="preserve">Where do I pay?</w:t>
      </w:r>
    </w:p>
    <w:p w:rsidR="00000000" w:rsidDel="00000000" w:rsidP="00000000" w:rsidRDefault="00000000" w:rsidRPr="00000000" w14:paraId="00000088">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The full course payment of </w:t>
      </w:r>
      <w:r w:rsidDel="00000000" w:rsidR="00000000" w:rsidRPr="00000000">
        <w:rPr>
          <w:rFonts w:ascii="Poppins" w:cs="Poppins" w:eastAsia="Poppins" w:hAnsi="Poppins"/>
          <w:b w:val="1"/>
          <w:sz w:val="24"/>
          <w:szCs w:val="24"/>
          <w:rtl w:val="0"/>
        </w:rPr>
        <w:t xml:space="preserve">£360</w:t>
      </w:r>
      <w:r w:rsidDel="00000000" w:rsidR="00000000" w:rsidRPr="00000000">
        <w:rPr>
          <w:rFonts w:ascii="Poppins" w:cs="Poppins" w:eastAsia="Poppins" w:hAnsi="Poppins"/>
          <w:sz w:val="24"/>
          <w:szCs w:val="24"/>
          <w:rtl w:val="0"/>
        </w:rPr>
        <w:t xml:space="preserve"> can be made via ArtTickets (supported by Artfund). If paying the fee in one instalment is of difficulty for you, please contact </w:t>
      </w:r>
      <w:hyperlink r:id="rId7">
        <w:r w:rsidDel="00000000" w:rsidR="00000000" w:rsidRPr="00000000">
          <w:rPr>
            <w:rFonts w:ascii="Poppins" w:cs="Poppins" w:eastAsia="Poppins" w:hAnsi="Poppins"/>
            <w:color w:val="1155cc"/>
            <w:sz w:val="24"/>
            <w:szCs w:val="24"/>
            <w:u w:val="single"/>
            <w:rtl w:val="0"/>
          </w:rPr>
          <w:t xml:space="preserve">ricardo@aspex.org.uk</w:t>
        </w:r>
      </w:hyperlink>
      <w:r w:rsidDel="00000000" w:rsidR="00000000" w:rsidRPr="00000000">
        <w:rPr>
          <w:rtl w:val="0"/>
        </w:rPr>
      </w:r>
    </w:p>
    <w:p w:rsidR="00000000" w:rsidDel="00000000" w:rsidP="00000000" w:rsidRDefault="00000000" w:rsidRPr="00000000" w14:paraId="00000089">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8A">
      <w:pPr>
        <w:rPr>
          <w:rFonts w:ascii="Poppins" w:cs="Poppins" w:eastAsia="Poppins" w:hAnsi="Poppins"/>
          <w:b w:val="1"/>
          <w:sz w:val="28"/>
          <w:szCs w:val="28"/>
        </w:rPr>
      </w:pPr>
      <w:r w:rsidDel="00000000" w:rsidR="00000000" w:rsidRPr="00000000">
        <w:rPr>
          <w:rFonts w:ascii="Poppins" w:cs="Poppins" w:eastAsia="Poppins" w:hAnsi="Poppins"/>
          <w:b w:val="1"/>
          <w:sz w:val="28"/>
          <w:szCs w:val="28"/>
          <w:rtl w:val="0"/>
        </w:rPr>
        <w:t xml:space="preserve">Can I get a bursary?</w:t>
      </w:r>
    </w:p>
    <w:p w:rsidR="00000000" w:rsidDel="00000000" w:rsidP="00000000" w:rsidRDefault="00000000" w:rsidRPr="00000000" w14:paraId="0000008B">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Each year, we provide three Aspire bursaries to support emerging curators and artistic practitioners from underserved social and economic backgrounds. These bursaries cover the full cost of the course and are awarded through an application process aligned with the Social Mobility</w:t>
      </w:r>
    </w:p>
    <w:p w:rsidR="00000000" w:rsidDel="00000000" w:rsidP="00000000" w:rsidRDefault="00000000" w:rsidRPr="00000000" w14:paraId="0000008C">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Commission’s guidelines.</w:t>
      </w:r>
    </w:p>
    <w:p w:rsidR="00000000" w:rsidDel="00000000" w:rsidP="00000000" w:rsidRDefault="00000000" w:rsidRPr="00000000" w14:paraId="0000008D">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8E">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We strongly encourage applications from individuals who may:</w:t>
      </w:r>
    </w:p>
    <w:p w:rsidR="00000000" w:rsidDel="00000000" w:rsidP="00000000" w:rsidRDefault="00000000" w:rsidRPr="00000000" w14:paraId="0000008F">
      <w:pPr>
        <w:numPr>
          <w:ilvl w:val="0"/>
          <w:numId w:val="4"/>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Have a disability</w:t>
      </w:r>
      <w:r w:rsidDel="00000000" w:rsidR="00000000" w:rsidRPr="00000000">
        <w:rPr>
          <w:rtl w:val="0"/>
        </w:rPr>
      </w:r>
    </w:p>
    <w:p w:rsidR="00000000" w:rsidDel="00000000" w:rsidP="00000000" w:rsidRDefault="00000000" w:rsidRPr="00000000" w14:paraId="00000090">
      <w:pPr>
        <w:numPr>
          <w:ilvl w:val="0"/>
          <w:numId w:val="4"/>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Belong to the global majority</w:t>
      </w:r>
      <w:r w:rsidDel="00000000" w:rsidR="00000000" w:rsidRPr="00000000">
        <w:rPr>
          <w:rtl w:val="0"/>
        </w:rPr>
      </w:r>
    </w:p>
    <w:p w:rsidR="00000000" w:rsidDel="00000000" w:rsidP="00000000" w:rsidRDefault="00000000" w:rsidRPr="00000000" w14:paraId="00000091">
      <w:pPr>
        <w:numPr>
          <w:ilvl w:val="0"/>
          <w:numId w:val="4"/>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Come from a lower-income background</w:t>
      </w:r>
      <w:r w:rsidDel="00000000" w:rsidR="00000000" w:rsidRPr="00000000">
        <w:rPr>
          <w:rtl w:val="0"/>
        </w:rPr>
      </w:r>
    </w:p>
    <w:p w:rsidR="00000000" w:rsidDel="00000000" w:rsidP="00000000" w:rsidRDefault="00000000" w:rsidRPr="00000000" w14:paraId="00000092">
      <w:pPr>
        <w:numPr>
          <w:ilvl w:val="0"/>
          <w:numId w:val="4"/>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Possess protected characteristics that are underrepresented in the creative sector</w:t>
      </w:r>
      <w:r w:rsidDel="00000000" w:rsidR="00000000" w:rsidRPr="00000000">
        <w:rPr>
          <w:rtl w:val="0"/>
        </w:rPr>
      </w:r>
    </w:p>
    <w:p w:rsidR="00000000" w:rsidDel="00000000" w:rsidP="00000000" w:rsidRDefault="00000000" w:rsidRPr="00000000" w14:paraId="00000093">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94">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Our goal is to create an inclusive environment that fosters diverse voices and perspectives within the arts.</w:t>
      </w:r>
    </w:p>
    <w:p w:rsidR="00000000" w:rsidDel="00000000" w:rsidP="00000000" w:rsidRDefault="00000000" w:rsidRPr="00000000" w14:paraId="00000095">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96">
      <w:pPr>
        <w:rPr>
          <w:rFonts w:ascii="Poppins" w:cs="Poppins" w:eastAsia="Poppins" w:hAnsi="Poppins"/>
          <w:b w:val="1"/>
          <w:sz w:val="36"/>
          <w:szCs w:val="36"/>
        </w:rPr>
      </w:pPr>
      <w:r w:rsidDel="00000000" w:rsidR="00000000" w:rsidRPr="00000000">
        <w:rPr>
          <w:rtl w:val="0"/>
        </w:rPr>
      </w:r>
    </w:p>
    <w:p w:rsidR="00000000" w:rsidDel="00000000" w:rsidP="00000000" w:rsidRDefault="00000000" w:rsidRPr="00000000" w14:paraId="00000097">
      <w:pPr>
        <w:rPr>
          <w:rFonts w:ascii="Poppins" w:cs="Poppins" w:eastAsia="Poppins" w:hAnsi="Poppins"/>
          <w:b w:val="1"/>
          <w:sz w:val="36"/>
          <w:szCs w:val="36"/>
        </w:rPr>
      </w:pPr>
      <w:r w:rsidDel="00000000" w:rsidR="00000000" w:rsidRPr="00000000">
        <w:rPr>
          <w:rtl w:val="0"/>
        </w:rPr>
      </w:r>
    </w:p>
    <w:p w:rsidR="00000000" w:rsidDel="00000000" w:rsidP="00000000" w:rsidRDefault="00000000" w:rsidRPr="00000000" w14:paraId="00000098">
      <w:pPr>
        <w:rPr>
          <w:rFonts w:ascii="Poppins" w:cs="Poppins" w:eastAsia="Poppins" w:hAnsi="Poppins"/>
          <w:b w:val="1"/>
          <w:sz w:val="36"/>
          <w:szCs w:val="36"/>
        </w:rPr>
      </w:pPr>
      <w:r w:rsidDel="00000000" w:rsidR="00000000" w:rsidRPr="00000000">
        <w:rPr>
          <w:rFonts w:ascii="Poppins" w:cs="Poppins" w:eastAsia="Poppins" w:hAnsi="Poppins"/>
          <w:b w:val="1"/>
          <w:sz w:val="36"/>
          <w:szCs w:val="36"/>
          <w:rtl w:val="0"/>
        </w:rPr>
        <w:t xml:space="preserve">Find Out More</w:t>
      </w:r>
    </w:p>
    <w:p w:rsidR="00000000" w:rsidDel="00000000" w:rsidP="00000000" w:rsidRDefault="00000000" w:rsidRPr="00000000" w14:paraId="00000099">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Find out more about Aspex and our over 40 years of history by visiting our website or follow us on social media.</w:t>
      </w:r>
    </w:p>
    <w:p w:rsidR="00000000" w:rsidDel="00000000" w:rsidP="00000000" w:rsidRDefault="00000000" w:rsidRPr="00000000" w14:paraId="0000009A">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9B">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www.aspex.org.uk</w:t>
      </w:r>
    </w:p>
    <w:p w:rsidR="00000000" w:rsidDel="00000000" w:rsidP="00000000" w:rsidRDefault="00000000" w:rsidRPr="00000000" w14:paraId="0000009C">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@aspexportsmouth</w:t>
      </w:r>
    </w:p>
    <w:p w:rsidR="00000000" w:rsidDel="00000000" w:rsidP="00000000" w:rsidRDefault="00000000" w:rsidRPr="00000000" w14:paraId="0000009D">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9E">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Have further questions?</w:t>
      </w:r>
    </w:p>
    <w:p w:rsidR="00000000" w:rsidDel="00000000" w:rsidP="00000000" w:rsidRDefault="00000000" w:rsidRPr="00000000" w14:paraId="0000009F">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If you have any further questions regarding any part of the aspire course, please email </w:t>
      </w:r>
      <w:hyperlink r:id="rId8">
        <w:r w:rsidDel="00000000" w:rsidR="00000000" w:rsidRPr="00000000">
          <w:rPr>
            <w:rFonts w:ascii="Poppins" w:cs="Poppins" w:eastAsia="Poppins" w:hAnsi="Poppins"/>
            <w:color w:val="1155cc"/>
            <w:sz w:val="24"/>
            <w:szCs w:val="24"/>
            <w:u w:val="single"/>
            <w:rtl w:val="0"/>
          </w:rPr>
          <w:t xml:space="preserve">ricardo@aspex.org.uk</w:t>
        </w:r>
      </w:hyperlink>
      <w:r w:rsidDel="00000000" w:rsidR="00000000" w:rsidRPr="00000000">
        <w:rPr>
          <w:rFonts w:ascii="Poppins" w:cs="Poppins" w:eastAsia="Poppins" w:hAnsi="Poppins"/>
          <w:sz w:val="24"/>
          <w:szCs w:val="24"/>
          <w:rtl w:val="0"/>
        </w:rPr>
        <w:t xml:space="preserve">.</w:t>
      </w:r>
    </w:p>
    <w:p w:rsidR="00000000" w:rsidDel="00000000" w:rsidP="00000000" w:rsidRDefault="00000000" w:rsidRPr="00000000" w14:paraId="000000A0">
      <w:pPr>
        <w:rPr>
          <w:rFonts w:ascii="Poppins" w:cs="Poppins" w:eastAsia="Poppins" w:hAnsi="Poppins"/>
          <w:b w:val="1"/>
          <w:sz w:val="18"/>
          <w:szCs w:val="18"/>
        </w:rPr>
      </w:pPr>
      <w:r w:rsidDel="00000000" w:rsidR="00000000" w:rsidRPr="00000000">
        <w:rPr>
          <w:rtl w:val="0"/>
        </w:rPr>
      </w:r>
    </w:p>
    <w:p w:rsidR="00000000" w:rsidDel="00000000" w:rsidP="00000000" w:rsidRDefault="00000000" w:rsidRPr="00000000" w14:paraId="000000A1">
      <w:pPr>
        <w:rPr>
          <w:rFonts w:ascii="Poppins" w:cs="Poppins" w:eastAsia="Poppins" w:hAnsi="Poppins"/>
          <w:b w:val="1"/>
          <w:sz w:val="28"/>
          <w:szCs w:val="28"/>
        </w:rPr>
      </w:pPr>
      <w:r w:rsidDel="00000000" w:rsidR="00000000" w:rsidRPr="00000000">
        <w:rPr>
          <w:rFonts w:ascii="Poppins" w:cs="Poppins" w:eastAsia="Poppins" w:hAnsi="Poppins"/>
          <w:b w:val="1"/>
          <w:sz w:val="28"/>
          <w:szCs w:val="28"/>
          <w:rtl w:val="0"/>
        </w:rPr>
        <w:t xml:space="preserve">Visit Aspex</w:t>
      </w:r>
    </w:p>
    <w:p w:rsidR="00000000" w:rsidDel="00000000" w:rsidP="00000000" w:rsidRDefault="00000000" w:rsidRPr="00000000" w14:paraId="000000A2">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The Vulcan Building</w:t>
      </w:r>
    </w:p>
    <w:p w:rsidR="00000000" w:rsidDel="00000000" w:rsidP="00000000" w:rsidRDefault="00000000" w:rsidRPr="00000000" w14:paraId="000000A3">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Gunwharf Quays</w:t>
      </w:r>
    </w:p>
    <w:p w:rsidR="00000000" w:rsidDel="00000000" w:rsidP="00000000" w:rsidRDefault="00000000" w:rsidRPr="00000000" w14:paraId="000000A4">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Portsmouth PO1 3BF</w:t>
      </w:r>
    </w:p>
    <w:p w:rsidR="00000000" w:rsidDel="00000000" w:rsidP="00000000" w:rsidRDefault="00000000" w:rsidRPr="00000000" w14:paraId="000000A5">
      <w:pPr>
        <w:rPr>
          <w:rFonts w:ascii="Poppins" w:cs="Poppins" w:eastAsia="Poppins" w:hAnsi="Poppins"/>
          <w:b w:val="1"/>
          <w:sz w:val="36"/>
          <w:szCs w:val="3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icardo@aspex.org.uk" TargetMode="External"/><Relationship Id="rId8" Type="http://schemas.openxmlformats.org/officeDocument/2006/relationships/hyperlink" Target="mailto:ricardo@aspex.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QyGzjNLOXjmN6Ma9KIpGfdGPCQ==">CgMxLjA4AHIhMXhwWHdKeUd6N1dGcl9HdE8tMlFfejgtd1RzcUJCRUJM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